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38E12" w14:textId="77777777" w:rsidR="00E05912" w:rsidRPr="005D61D9" w:rsidRDefault="00E05912" w:rsidP="00E05912">
      <w:pPr>
        <w:suppressAutoHyphens w:val="0"/>
        <w:spacing w:after="120" w:line="480" w:lineRule="auto"/>
        <w:jc w:val="right"/>
        <w:rPr>
          <w:rFonts w:ascii="Arial" w:hAnsi="Arial" w:cs="Arial"/>
          <w:i/>
          <w:lang w:eastAsia="pl-PL"/>
        </w:rPr>
      </w:pPr>
      <w:r w:rsidRPr="005D61D9">
        <w:rPr>
          <w:rFonts w:ascii="Arial" w:hAnsi="Arial" w:cs="Arial"/>
          <w:i/>
          <w:lang w:eastAsia="pl-PL"/>
        </w:rPr>
        <w:t>Załącznik nr 3 do umowy</w:t>
      </w:r>
    </w:p>
    <w:p w14:paraId="68CE1051" w14:textId="77777777" w:rsidR="00E05912" w:rsidRPr="005D61D9" w:rsidRDefault="00E05912" w:rsidP="00E05912">
      <w:pPr>
        <w:suppressAutoHyphens w:val="0"/>
        <w:spacing w:after="120" w:line="480" w:lineRule="auto"/>
        <w:jc w:val="center"/>
        <w:rPr>
          <w:rFonts w:ascii="Arial" w:hAnsi="Arial" w:cs="Arial"/>
          <w:b/>
          <w:sz w:val="24"/>
          <w:szCs w:val="24"/>
          <w:lang w:eastAsia="pl-PL"/>
        </w:rPr>
      </w:pPr>
      <w:r w:rsidRPr="005D61D9">
        <w:rPr>
          <w:rFonts w:ascii="Arial" w:hAnsi="Arial" w:cs="Arial"/>
          <w:b/>
          <w:sz w:val="24"/>
          <w:szCs w:val="24"/>
          <w:lang w:eastAsia="pl-PL"/>
        </w:rPr>
        <w:t xml:space="preserve"> POROZUMIENIE</w:t>
      </w:r>
    </w:p>
    <w:p w14:paraId="4454F414" w14:textId="77777777" w:rsidR="00E05912" w:rsidRPr="005D61D9" w:rsidRDefault="00E05912" w:rsidP="00E05912">
      <w:pPr>
        <w:suppressAutoHyphens w:val="0"/>
        <w:spacing w:after="120"/>
        <w:ind w:firstLine="708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 xml:space="preserve">Zawarte na podstawie Ustawy z dnia 26 czerwca 1974 r. </w:t>
      </w:r>
      <w:r w:rsidRPr="005D61D9">
        <w:rPr>
          <w:rFonts w:ascii="Arial" w:hAnsi="Arial" w:cs="Arial"/>
          <w:b/>
          <w:lang w:eastAsia="pl-PL"/>
        </w:rPr>
        <w:t xml:space="preserve">Kodeksu pracy [Art. 208] </w:t>
      </w:r>
      <w:r w:rsidRPr="005D61D9">
        <w:rPr>
          <w:rFonts w:ascii="Arial" w:hAnsi="Arial" w:cs="Arial"/>
          <w:lang w:eastAsia="pl-PL"/>
        </w:rPr>
        <w:t xml:space="preserve">pomiędzy Zamawiającym, a Wykonawcą </w:t>
      </w:r>
      <w:r w:rsidRPr="005D61D9">
        <w:rPr>
          <w:rFonts w:ascii="Arial" w:hAnsi="Arial" w:cs="Arial"/>
          <w:b/>
          <w:lang w:eastAsia="pl-PL"/>
        </w:rPr>
        <w:t>w sprawie</w:t>
      </w:r>
      <w:r w:rsidRPr="005D61D9">
        <w:rPr>
          <w:rFonts w:ascii="Arial" w:hAnsi="Arial" w:cs="Arial"/>
          <w:lang w:eastAsia="pl-PL"/>
        </w:rPr>
        <w:t xml:space="preserve">  powołania koordynatora sprawującego nadzór nad bezpieczeństwem i higieną pracy oraz bezpieczeństwem pożarowym na terenie:  </w:t>
      </w:r>
    </w:p>
    <w:p w14:paraId="0A247863" w14:textId="77777777" w:rsidR="00E05912" w:rsidRPr="005D61D9" w:rsidRDefault="00E05912" w:rsidP="00E05912">
      <w:pPr>
        <w:suppressAutoHyphens w:val="0"/>
        <w:spacing w:after="120"/>
        <w:rPr>
          <w:rFonts w:ascii="Arial" w:hAnsi="Arial" w:cs="Arial"/>
          <w:sz w:val="18"/>
          <w:szCs w:val="18"/>
          <w:lang w:eastAsia="pl-PL"/>
        </w:rPr>
      </w:pPr>
      <w:r w:rsidRPr="005D61D9">
        <w:rPr>
          <w:rFonts w:ascii="Arial" w:hAnsi="Arial" w:cs="Arial"/>
          <w:sz w:val="22"/>
          <w:szCs w:val="22"/>
          <w:lang w:eastAsia="pl-PL"/>
        </w:rPr>
        <w:t>……………………………….…...........................................................................................</w:t>
      </w:r>
      <w:r w:rsidRPr="005D61D9">
        <w:rPr>
          <w:rFonts w:ascii="Arial" w:hAnsi="Arial" w:cs="Arial"/>
          <w:sz w:val="22"/>
          <w:szCs w:val="22"/>
          <w:lang w:eastAsia="pl-PL"/>
        </w:rPr>
        <w:br/>
      </w:r>
      <w:r w:rsidRPr="005D61D9">
        <w:rPr>
          <w:rFonts w:ascii="Arial" w:hAnsi="Arial" w:cs="Arial"/>
          <w:i/>
          <w:sz w:val="18"/>
          <w:szCs w:val="18"/>
          <w:lang w:eastAsia="pl-PL"/>
        </w:rPr>
        <w:t xml:space="preserve">                 /miejsce prowadzenia prac-podać nazwę obiektu, terenu, nr lub nazwę nabrzeża itp./</w:t>
      </w:r>
    </w:p>
    <w:p w14:paraId="342B2EA1" w14:textId="77777777" w:rsidR="00E05912" w:rsidRPr="005D61D9" w:rsidRDefault="00E05912" w:rsidP="00E05912">
      <w:pPr>
        <w:suppressAutoHyphens w:val="0"/>
        <w:ind w:left="357" w:hanging="357"/>
        <w:jc w:val="both"/>
        <w:rPr>
          <w:rFonts w:ascii="Arial" w:hAnsi="Arial" w:cs="Arial"/>
          <w:sz w:val="22"/>
          <w:szCs w:val="22"/>
          <w:lang w:eastAsia="pl-PL"/>
        </w:rPr>
      </w:pPr>
      <w:r w:rsidRPr="005D61D9">
        <w:rPr>
          <w:rFonts w:ascii="Arial" w:hAnsi="Arial" w:cs="Arial"/>
          <w:lang w:eastAsia="pl-PL"/>
        </w:rPr>
        <w:t>§1.</w:t>
      </w:r>
      <w:r w:rsidRPr="005D61D9">
        <w:rPr>
          <w:rFonts w:ascii="Arial" w:hAnsi="Arial" w:cs="Arial"/>
          <w:lang w:eastAsia="pl-PL"/>
        </w:rPr>
        <w:tab/>
        <w:t xml:space="preserve">W celu ustalenia zasad współdziałania, uwzględniającego sposoby postępowania </w:t>
      </w:r>
      <w:r w:rsidRPr="005D61D9">
        <w:rPr>
          <w:rFonts w:ascii="Arial" w:hAnsi="Arial" w:cs="Arial"/>
          <w:lang w:eastAsia="pl-PL"/>
        </w:rPr>
        <w:br/>
        <w:t>w przypadku wystąpienia zagrożeń dla zdrowia lub życia pracowników, wyznaczono na koordynatora:</w:t>
      </w:r>
      <w:r w:rsidRPr="005D61D9">
        <w:rPr>
          <w:rFonts w:ascii="Arial" w:hAnsi="Arial" w:cs="Arial"/>
          <w:lang w:eastAsia="pl-PL"/>
        </w:rPr>
        <w:br/>
      </w:r>
      <w:r w:rsidRPr="005D61D9">
        <w:rPr>
          <w:rFonts w:ascii="Arial" w:hAnsi="Arial" w:cs="Arial"/>
          <w:sz w:val="22"/>
          <w:szCs w:val="22"/>
          <w:lang w:eastAsia="pl-PL"/>
        </w:rPr>
        <w:t>………………………………………….……………………………………………………</w:t>
      </w:r>
    </w:p>
    <w:p w14:paraId="77A8A6F5" w14:textId="77777777" w:rsidR="00E05912" w:rsidRPr="005D61D9" w:rsidRDefault="00E05912" w:rsidP="00E05912">
      <w:pPr>
        <w:suppressAutoHyphens w:val="0"/>
        <w:spacing w:after="120"/>
        <w:rPr>
          <w:rFonts w:ascii="Arial" w:hAnsi="Arial" w:cs="Arial"/>
          <w:i/>
          <w:sz w:val="18"/>
          <w:szCs w:val="18"/>
          <w:lang w:eastAsia="pl-PL"/>
        </w:rPr>
      </w:pPr>
      <w:r w:rsidRPr="005D61D9">
        <w:rPr>
          <w:rFonts w:ascii="Arial" w:hAnsi="Arial" w:cs="Arial"/>
          <w:i/>
          <w:sz w:val="18"/>
          <w:szCs w:val="18"/>
          <w:lang w:eastAsia="pl-PL"/>
        </w:rPr>
        <w:t xml:space="preserve">                            /imię i nazwisko osoby spełniającej wymagania oraz telefon kontaktowy/</w:t>
      </w:r>
    </w:p>
    <w:p w14:paraId="1C1A085B" w14:textId="77777777" w:rsidR="00E05912" w:rsidRPr="005D61D9" w:rsidRDefault="00E05912" w:rsidP="00E05912">
      <w:pPr>
        <w:suppressAutoHyphens w:val="0"/>
        <w:spacing w:after="120"/>
        <w:ind w:left="357" w:hanging="35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§2.</w:t>
      </w:r>
      <w:r w:rsidRPr="005D61D9">
        <w:rPr>
          <w:rFonts w:ascii="Arial" w:hAnsi="Arial" w:cs="Arial"/>
          <w:lang w:eastAsia="pl-PL"/>
        </w:rPr>
        <w:tab/>
        <w:t>Koordynator będzie sprawował nadzór nad bezpieczeństwem pracy wszystkich pracowników zatrudnionych i wykonujących prace w tym samym miejscu, a podlegających jednemu lub drugiemu z pracodawców (tj. wykonawcy i zamawiającemu).</w:t>
      </w:r>
    </w:p>
    <w:p w14:paraId="2DBF4E92" w14:textId="77777777" w:rsidR="00E05912" w:rsidRPr="005D61D9" w:rsidRDefault="00E05912" w:rsidP="00E05912">
      <w:pPr>
        <w:suppressAutoHyphens w:val="0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§3. Do obowiązków koordynatora należy:</w:t>
      </w:r>
    </w:p>
    <w:p w14:paraId="1F3603C5" w14:textId="77777777" w:rsidR="00E05912" w:rsidRPr="005D61D9" w:rsidRDefault="00E05912" w:rsidP="00E05912">
      <w:pPr>
        <w:numPr>
          <w:ilvl w:val="0"/>
          <w:numId w:val="1"/>
        </w:numPr>
        <w:tabs>
          <w:tab w:val="num" w:pos="567"/>
        </w:tabs>
        <w:suppressAutoHyphens w:val="0"/>
        <w:ind w:left="567" w:hanging="20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ustalenie z wykonawcami miejsca wykonywania prac,</w:t>
      </w:r>
    </w:p>
    <w:p w14:paraId="763B500A" w14:textId="77777777" w:rsidR="00E05912" w:rsidRPr="005D61D9" w:rsidRDefault="00E05912" w:rsidP="00E05912">
      <w:pPr>
        <w:numPr>
          <w:ilvl w:val="0"/>
          <w:numId w:val="1"/>
        </w:numPr>
        <w:tabs>
          <w:tab w:val="num" w:pos="567"/>
        </w:tabs>
        <w:suppressAutoHyphens w:val="0"/>
        <w:ind w:left="567" w:hanging="20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uzgadnianie zakresu robót, czasu ich trwania, terminu rozpoczęcia oraz zakończenia prac,</w:t>
      </w:r>
    </w:p>
    <w:p w14:paraId="5C7A87AB" w14:textId="77777777" w:rsidR="00E05912" w:rsidRPr="005D61D9" w:rsidRDefault="00E05912" w:rsidP="00E05912">
      <w:pPr>
        <w:numPr>
          <w:ilvl w:val="0"/>
          <w:numId w:val="1"/>
        </w:numPr>
        <w:tabs>
          <w:tab w:val="num" w:pos="567"/>
        </w:tabs>
        <w:suppressAutoHyphens w:val="0"/>
        <w:ind w:left="567" w:hanging="20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ustalenie w związku z pracami środków ochrony zbiorowej i środków ochrony osobistej,</w:t>
      </w:r>
    </w:p>
    <w:p w14:paraId="63B384A9" w14:textId="77777777" w:rsidR="00E05912" w:rsidRPr="005D61D9" w:rsidRDefault="00E05912" w:rsidP="00E05912">
      <w:pPr>
        <w:numPr>
          <w:ilvl w:val="0"/>
          <w:numId w:val="1"/>
        </w:numPr>
        <w:tabs>
          <w:tab w:val="num" w:pos="567"/>
        </w:tabs>
        <w:suppressAutoHyphens w:val="0"/>
        <w:ind w:left="567" w:hanging="20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określenie ewentualnych zagrożeń dla zdrowia i życia zatrudnionych oraz ustalenie osób nadzoru poszczególnych firm wykonujących jednocześnie prace w tym samym miejscu,</w:t>
      </w:r>
    </w:p>
    <w:p w14:paraId="78F5238E" w14:textId="77777777" w:rsidR="00E05912" w:rsidRPr="005D61D9" w:rsidRDefault="00E05912" w:rsidP="00E05912">
      <w:pPr>
        <w:numPr>
          <w:ilvl w:val="0"/>
          <w:numId w:val="1"/>
        </w:numPr>
        <w:tabs>
          <w:tab w:val="num" w:pos="567"/>
        </w:tabs>
        <w:suppressAutoHyphens w:val="0"/>
        <w:ind w:left="567" w:hanging="20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 xml:space="preserve"> zapoznanie się z wykazami osób posiadających aktualne zaświadczenia kwalifikacyjne (stosowne do wykonywanej funkcji),</w:t>
      </w:r>
    </w:p>
    <w:p w14:paraId="6F61E875" w14:textId="77777777" w:rsidR="00E05912" w:rsidRPr="005D61D9" w:rsidRDefault="00E05912" w:rsidP="00E05912">
      <w:pPr>
        <w:numPr>
          <w:ilvl w:val="0"/>
          <w:numId w:val="1"/>
        </w:numPr>
        <w:tabs>
          <w:tab w:val="num" w:pos="567"/>
        </w:tabs>
        <w:suppressAutoHyphens w:val="0"/>
        <w:ind w:left="567" w:hanging="20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ustalenie z podwykonawcami rozmieszczenia na terenie wykonywanych prac znaków bezpieczeństwa, informacyjnych, ostrzegawczych itp.,</w:t>
      </w:r>
    </w:p>
    <w:p w14:paraId="1A1FC3AC" w14:textId="77777777" w:rsidR="00E05912" w:rsidRPr="005D61D9" w:rsidRDefault="00E05912" w:rsidP="00E05912">
      <w:pPr>
        <w:numPr>
          <w:ilvl w:val="0"/>
          <w:numId w:val="1"/>
        </w:numPr>
        <w:tabs>
          <w:tab w:val="num" w:pos="567"/>
        </w:tabs>
        <w:suppressAutoHyphens w:val="0"/>
        <w:ind w:left="567" w:hanging="20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zapoznanie się z wykazem prac wykonywanych w warunkach szczególnego zagrożenia dla życia i zdrowia ludzi,</w:t>
      </w:r>
    </w:p>
    <w:p w14:paraId="4FA25801" w14:textId="77777777" w:rsidR="00E05912" w:rsidRPr="005D61D9" w:rsidRDefault="00E05912" w:rsidP="00E05912">
      <w:pPr>
        <w:numPr>
          <w:ilvl w:val="0"/>
          <w:numId w:val="1"/>
        </w:numPr>
        <w:tabs>
          <w:tab w:val="num" w:pos="567"/>
        </w:tabs>
        <w:suppressAutoHyphens w:val="0"/>
        <w:spacing w:after="120"/>
        <w:ind w:left="567" w:hanging="210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wykonanie innych prac zleconych przez pracodawcę, który go powołał.</w:t>
      </w:r>
    </w:p>
    <w:p w14:paraId="2216F2E2" w14:textId="77777777" w:rsidR="00E05912" w:rsidRPr="005D61D9" w:rsidRDefault="00E05912" w:rsidP="00E05912">
      <w:pPr>
        <w:suppressAutoHyphens w:val="0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§4. Do uprawnień koordynatora należy:</w:t>
      </w:r>
    </w:p>
    <w:p w14:paraId="65709DBE" w14:textId="77777777" w:rsidR="00E05912" w:rsidRPr="005D61D9" w:rsidRDefault="00E05912" w:rsidP="00E05912">
      <w:pPr>
        <w:numPr>
          <w:ilvl w:val="0"/>
          <w:numId w:val="2"/>
        </w:numPr>
        <w:tabs>
          <w:tab w:val="num" w:pos="567"/>
        </w:tabs>
        <w:suppressAutoHyphens w:val="0"/>
        <w:ind w:left="567" w:hanging="20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przeprowadzanie kontroli w trakcie wykonywania wspólnych prac dotyczących przestrzegania ustaleń przyjętych przed rozpoczęciem pracy,</w:t>
      </w:r>
    </w:p>
    <w:p w14:paraId="2C607377" w14:textId="77777777" w:rsidR="00E05912" w:rsidRPr="005D61D9" w:rsidRDefault="00E05912" w:rsidP="00E05912">
      <w:pPr>
        <w:numPr>
          <w:ilvl w:val="0"/>
          <w:numId w:val="2"/>
        </w:numPr>
        <w:tabs>
          <w:tab w:val="num" w:pos="567"/>
        </w:tabs>
        <w:suppressAutoHyphens w:val="0"/>
        <w:ind w:left="567" w:hanging="20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 xml:space="preserve">wstrzymanie prac w przypadku niedotrzymania warunków bezpieczeństwa ustalonych uprzednio z wykonawcami lub gdy praca taka zagraża życiu lub zdrowiu pracowników. </w:t>
      </w:r>
    </w:p>
    <w:p w14:paraId="0B3A7639" w14:textId="77777777" w:rsidR="00E05912" w:rsidRPr="005D61D9" w:rsidRDefault="00E05912" w:rsidP="00E05912">
      <w:pPr>
        <w:numPr>
          <w:ilvl w:val="0"/>
          <w:numId w:val="2"/>
        </w:numPr>
        <w:tabs>
          <w:tab w:val="num" w:pos="567"/>
        </w:tabs>
        <w:suppressAutoHyphens w:val="0"/>
        <w:spacing w:after="240"/>
        <w:ind w:left="567" w:hanging="210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niezwłoczne powiadamianie obu stron porozumienia o fakcie wstrzymania prac.</w:t>
      </w:r>
    </w:p>
    <w:p w14:paraId="5CD621F3" w14:textId="77777777" w:rsidR="00E05912" w:rsidRPr="005D61D9" w:rsidRDefault="00E05912" w:rsidP="00E05912">
      <w:pPr>
        <w:suppressAutoHyphens w:val="0"/>
        <w:spacing w:after="120"/>
        <w:ind w:left="357" w:hanging="35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§5.</w:t>
      </w:r>
      <w:r w:rsidRPr="005D61D9">
        <w:rPr>
          <w:rFonts w:ascii="Arial" w:hAnsi="Arial" w:cs="Arial"/>
          <w:lang w:eastAsia="pl-PL"/>
        </w:rPr>
        <w:tab/>
        <w:t>W przypadku wystąpienia konieczności prowadzenia na terenie robót prac pożarowo-niebezpiecznych koordynator będzie dodatkowo informował o ich zakresie inspektora ppoż. KPW Gdynia (tel. 261-26-25-63) i komendanta WSP (tel. 261-26-69-13, 261-26-22-22).</w:t>
      </w:r>
    </w:p>
    <w:p w14:paraId="1DE15ECA" w14:textId="77777777" w:rsidR="00E05912" w:rsidRPr="005D61D9" w:rsidRDefault="00E05912" w:rsidP="00E05912">
      <w:pPr>
        <w:suppressAutoHyphens w:val="0"/>
        <w:spacing w:after="120"/>
        <w:ind w:left="357" w:hanging="35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§6.</w:t>
      </w:r>
      <w:r w:rsidRPr="005D61D9">
        <w:rPr>
          <w:rFonts w:ascii="Arial" w:hAnsi="Arial" w:cs="Arial"/>
          <w:lang w:eastAsia="pl-PL"/>
        </w:rPr>
        <w:tab/>
        <w:t xml:space="preserve">W przypadkach uzasadnionych, w celu zapobieżenia zagrożeniom zawodowym występującym podczas wykonywania prac lub w sytuacjach nieuregulowanych, a także </w:t>
      </w:r>
      <w:r w:rsidRPr="005D61D9">
        <w:rPr>
          <w:rFonts w:ascii="Arial" w:hAnsi="Arial" w:cs="Arial"/>
          <w:lang w:eastAsia="pl-PL"/>
        </w:rPr>
        <w:br/>
        <w:t>w wypadkach wystąpienia zdarzeń nagłych i doraźnych z zakresu bezpieczeństwa pracy, koordynator będzie dodatkowo informował o ich zakresie służbę bezpieczeństwa i higieny pracy KPW Gdynia (tel. 261-26-68-47, 725 243 921, 261-26-68-35) i służbę dyżurną KPW (tel. 261-26-22-85).</w:t>
      </w:r>
    </w:p>
    <w:p w14:paraId="69FE3A5B" w14:textId="77777777" w:rsidR="00E05912" w:rsidRPr="005D61D9" w:rsidRDefault="00E05912" w:rsidP="00E05912">
      <w:pPr>
        <w:suppressAutoHyphens w:val="0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 xml:space="preserve">§7. Porozumienie obowiązuje w okresie: </w:t>
      </w:r>
    </w:p>
    <w:p w14:paraId="5911A021" w14:textId="77777777" w:rsidR="00E05912" w:rsidRPr="005D61D9" w:rsidRDefault="00E05912" w:rsidP="00E05912">
      <w:pPr>
        <w:numPr>
          <w:ilvl w:val="0"/>
          <w:numId w:val="3"/>
        </w:numPr>
        <w:tabs>
          <w:tab w:val="num" w:pos="567"/>
        </w:tabs>
        <w:suppressAutoHyphens w:val="0"/>
        <w:ind w:left="567" w:hanging="20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od podpisania niniejszej umowy,</w:t>
      </w:r>
    </w:p>
    <w:p w14:paraId="1439017C" w14:textId="77777777" w:rsidR="00E05912" w:rsidRPr="005D61D9" w:rsidRDefault="00E05912" w:rsidP="00E05912">
      <w:pPr>
        <w:numPr>
          <w:ilvl w:val="0"/>
          <w:numId w:val="3"/>
        </w:numPr>
        <w:tabs>
          <w:tab w:val="num" w:pos="567"/>
        </w:tabs>
        <w:suppressAutoHyphens w:val="0"/>
        <w:ind w:left="567" w:hanging="207"/>
        <w:jc w:val="both"/>
        <w:rPr>
          <w:rFonts w:ascii="Arial" w:hAnsi="Arial" w:cs="Arial"/>
          <w:sz w:val="22"/>
          <w:szCs w:val="22"/>
          <w:lang w:eastAsia="pl-PL"/>
        </w:rPr>
      </w:pPr>
      <w:r w:rsidRPr="005D61D9">
        <w:rPr>
          <w:rFonts w:ascii="Arial" w:hAnsi="Arial" w:cs="Arial"/>
          <w:lang w:eastAsia="pl-PL"/>
        </w:rPr>
        <w:t xml:space="preserve">do podpisania protokołu odbioru zleconych prac, zakończenia wykonywania usługi lub rozwiązania umowy.       </w:t>
      </w:r>
      <w:r w:rsidRPr="005D61D9">
        <w:rPr>
          <w:rFonts w:ascii="Arial" w:hAnsi="Arial" w:cs="Arial"/>
          <w:sz w:val="22"/>
          <w:szCs w:val="22"/>
          <w:lang w:eastAsia="pl-PL"/>
        </w:rPr>
        <w:t xml:space="preserve">                                               </w:t>
      </w:r>
    </w:p>
    <w:p w14:paraId="69FAB04F" w14:textId="77777777" w:rsidR="00E05912" w:rsidRPr="0082212B" w:rsidRDefault="00E05912" w:rsidP="00E05912">
      <w:pPr>
        <w:suppressAutoHyphens w:val="0"/>
        <w:spacing w:after="120"/>
        <w:jc w:val="both"/>
        <w:rPr>
          <w:rFonts w:ascii="Arial" w:hAnsi="Arial" w:cs="Arial"/>
          <w:sz w:val="24"/>
          <w:szCs w:val="24"/>
          <w:lang w:eastAsia="pl-PL"/>
        </w:rPr>
      </w:pPr>
      <w:r w:rsidRPr="005D61D9">
        <w:rPr>
          <w:rFonts w:ascii="Arial" w:hAnsi="Arial" w:cs="Arial"/>
          <w:sz w:val="24"/>
          <w:szCs w:val="24"/>
          <w:lang w:eastAsia="pl-PL"/>
        </w:rPr>
        <w:t xml:space="preserve">                                                                           </w:t>
      </w:r>
    </w:p>
    <w:p w14:paraId="625C4094" w14:textId="77777777" w:rsidR="00297F94" w:rsidRDefault="00297F94"/>
    <w:sectPr w:rsidR="00297F94" w:rsidSect="00E0591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pos w:val="beneathText"/>
      </w:footnotePr>
      <w:pgSz w:w="11905" w:h="16837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E276E" w14:textId="77777777" w:rsidR="00E05912" w:rsidRDefault="00E05912" w:rsidP="00E05912">
      <w:r>
        <w:separator/>
      </w:r>
    </w:p>
  </w:endnote>
  <w:endnote w:type="continuationSeparator" w:id="0">
    <w:p w14:paraId="571EBC99" w14:textId="77777777" w:rsidR="00E05912" w:rsidRDefault="00E05912" w:rsidP="00E05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F709A" w14:textId="77777777" w:rsidR="00E05912" w:rsidRDefault="00E0591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7803B" w14:textId="77777777" w:rsidR="00E05912" w:rsidRDefault="00E05912">
    <w:pPr>
      <w:pStyle w:val="Stopka"/>
      <w:jc w:val="center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4A8CF" w14:textId="77777777" w:rsidR="00E05912" w:rsidRDefault="00E059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DB105" w14:textId="77777777" w:rsidR="00E05912" w:rsidRDefault="00E05912" w:rsidP="00E05912">
      <w:r>
        <w:separator/>
      </w:r>
    </w:p>
  </w:footnote>
  <w:footnote w:type="continuationSeparator" w:id="0">
    <w:p w14:paraId="4B12D619" w14:textId="77777777" w:rsidR="00E05912" w:rsidRDefault="00E05912" w:rsidP="00E05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0B104" w14:textId="77777777" w:rsidR="00E05912" w:rsidRDefault="00E0591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A0157" w14:textId="77777777" w:rsidR="00E05912" w:rsidRDefault="00E0591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B826D" w14:textId="77777777" w:rsidR="00E05912" w:rsidRDefault="00E059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623F1F"/>
    <w:multiLevelType w:val="hybridMultilevel"/>
    <w:tmpl w:val="A04E3B20"/>
    <w:lvl w:ilvl="0" w:tplc="0415001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59C768E5"/>
    <w:multiLevelType w:val="hybridMultilevel"/>
    <w:tmpl w:val="AC5017D2"/>
    <w:lvl w:ilvl="0" w:tplc="E0220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77D74D82"/>
    <w:multiLevelType w:val="hybridMultilevel"/>
    <w:tmpl w:val="5B52DFC0"/>
    <w:lvl w:ilvl="0" w:tplc="97B0E4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9334358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630951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2101626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108"/>
    <w:rsid w:val="00153B91"/>
    <w:rsid w:val="00264108"/>
    <w:rsid w:val="00297F94"/>
    <w:rsid w:val="00B25832"/>
    <w:rsid w:val="00E0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AF6031-F2A9-43CB-A7E0-668C3C627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5912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641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641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41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41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41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410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410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410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410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41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41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41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410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410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410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410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410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410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410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641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41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641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41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6410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6410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6410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41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410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4108"/>
    <w:rPr>
      <w:b/>
      <w:bCs/>
      <w:smallCaps/>
      <w:color w:val="0F4761" w:themeColor="accent1" w:themeShade="BF"/>
      <w:spacing w:val="5"/>
    </w:rPr>
  </w:style>
  <w:style w:type="character" w:styleId="Numerstrony">
    <w:name w:val="page number"/>
    <w:basedOn w:val="Domylnaczcionkaakapitu"/>
    <w:rsid w:val="00E05912"/>
  </w:style>
  <w:style w:type="paragraph" w:styleId="Nagwek">
    <w:name w:val="header"/>
    <w:basedOn w:val="Normalny"/>
    <w:link w:val="NagwekZnak"/>
    <w:rsid w:val="00E059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05912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rsid w:val="00E059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05912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UMUo4dzBZMHFnaG9YTmcvOEpHN2RjeUp4SDFzVllxO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ObMB2b3Y5+vxpW2ZZhJI4fAlIUDlSjJGUUDsZo3+9WY=</DigestValue>
      </Reference>
      <Reference URI="#INFO">
        <DigestMethod Algorithm="http://www.w3.org/2001/04/xmlenc#sha256"/>
        <DigestValue>d8e0erZaAmf7Ic9fm1YDTn7bWV1gqCNvFD9x0HYUkIY=</DigestValue>
      </Reference>
    </SignedInfo>
    <SignatureValue>BdfbtrZmY02+D/d4N3E6nLNsCtp0sZELMhNgtLCkL8pdnZiL/9VZFM6KPQ3/Jgf9rNBy7URYu1QJwqH0Ita7pw==</SignatureValue>
    <Object Id="INFO">
      <ArrayOfString xmlns:xsd="http://www.w3.org/2001/XMLSchema" xmlns:xsi="http://www.w3.org/2001/XMLSchema-instance" xmlns="">
        <string>T1J8w0Y0qghoXNg/8JG7dcyJxH1sVYq8</string>
      </ArrayOfString>
    </Object>
  </Signature>
</WrappedLabelInfo>
</file>

<file path=customXml/itemProps1.xml><?xml version="1.0" encoding="utf-8"?>
<ds:datastoreItem xmlns:ds="http://schemas.openxmlformats.org/officeDocument/2006/customXml" ds:itemID="{4BAA7599-AFF6-4029-9E18-FEB368FE645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D71B72D-CCAA-40AE-8276-E6640FB6651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383</Words>
  <Characters>2763</Characters>
  <Application>Microsoft Office Word</Application>
  <DocSecurity>0</DocSecurity>
  <Lines>46</Lines>
  <Paragraphs>25</Paragraphs>
  <ScaleCrop>false</ScaleCrop>
  <Company/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Jozdowska Angelika</dc:creator>
  <cp:keywords/>
  <dc:description/>
  <cp:lastModifiedBy>Jozdowska Angelika</cp:lastModifiedBy>
  <cp:revision>2</cp:revision>
  <dcterms:created xsi:type="dcterms:W3CDTF">2026-04-02T08:11:00Z</dcterms:created>
  <dcterms:modified xsi:type="dcterms:W3CDTF">2026-04-02T08:11:00Z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194f3e5e-0efc-4aef-8531-7c44546880d9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zwSvxXLHmwkhuA8yYnzr7/7BVF4tyM8X</vt:lpwstr>
  </property>
</Properties>
</file>